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B82" w:rsidRPr="006A57BB" w:rsidRDefault="00CE3B82" w:rsidP="00CE3B82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4A82FC38" wp14:editId="1E12C2FE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CE3B82" w:rsidRPr="006A57BB" w:rsidTr="00B17736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E3B82" w:rsidRPr="006A57BB" w:rsidRDefault="00CE3B82" w:rsidP="00B1773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CE3B82" w:rsidRPr="006A57BB" w:rsidRDefault="00CE3B82" w:rsidP="00B1773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CE3B82" w:rsidRPr="006A57BB" w:rsidRDefault="00CE3B82" w:rsidP="00B1773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CE3B82" w:rsidRPr="0009204F" w:rsidRDefault="00CE3B82" w:rsidP="00CE3B82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334E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E334E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bookmarkStart w:id="0" w:name="_GoBack"/>
      <w:bookmarkEnd w:id="0"/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E334E">
        <w:rPr>
          <w:rFonts w:ascii="Times New Roman" w:eastAsia="Times New Roman" w:hAnsi="Times New Roman" w:cs="Times New Roman"/>
          <w:sz w:val="24"/>
          <w:szCs w:val="24"/>
          <w:lang w:eastAsia="ru-RU"/>
        </w:rPr>
        <w:t>91-р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04"/>
        <w:gridCol w:w="4383"/>
      </w:tblGrid>
      <w:tr w:rsidR="00CE3B82" w:rsidRPr="006A57BB" w:rsidTr="00B17736">
        <w:trPr>
          <w:trHeight w:val="1209"/>
        </w:trPr>
        <w:tc>
          <w:tcPr>
            <w:tcW w:w="4404" w:type="dxa"/>
          </w:tcPr>
          <w:p w:rsidR="00CE3B82" w:rsidRPr="006A57BB" w:rsidRDefault="00CE3B82" w:rsidP="00B17736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B82" w:rsidRPr="006A57BB" w:rsidRDefault="00CE3B82" w:rsidP="00B17736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CE3B82" w:rsidRPr="006A57BB" w:rsidRDefault="00CE3B82" w:rsidP="00B17736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</w:tcPr>
          <w:p w:rsidR="00CE3B82" w:rsidRPr="006A57BB" w:rsidRDefault="00CE3B82" w:rsidP="00B17736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3B82" w:rsidRDefault="00CE3B82" w:rsidP="00CE3B82">
      <w:pPr>
        <w:overflowPunct w:val="0"/>
        <w:autoSpaceDE w:val="0"/>
        <w:autoSpaceDN w:val="0"/>
        <w:adjustRightInd w:val="0"/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п.8, 20 ч.4 ст.42  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 зв’язку з </w:t>
      </w:r>
      <w:r w:rsidR="00911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відсутністю на засіданні міської ради 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1167E">
        <w:rPr>
          <w:rFonts w:ascii="Times New Roman" w:eastAsia="Times New Roman" w:hAnsi="Times New Roman" w:cs="Times New Roman"/>
          <w:sz w:val="24"/>
          <w:szCs w:val="24"/>
          <w:lang w:eastAsia="ru-RU"/>
        </w:rPr>
        <w:t>9.0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1167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більшості депутатів від загального складу ради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bookmarkEnd w:id="1"/>
    <w:p w:rsidR="00CE3B82" w:rsidRPr="00AC042B" w:rsidRDefault="00CE3B82" w:rsidP="00CE3B82">
      <w:pPr>
        <w:overflowPunct w:val="0"/>
        <w:autoSpaceDE w:val="0"/>
        <w:autoSpaceDN w:val="0"/>
        <w:adjustRightInd w:val="0"/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B82" w:rsidRPr="002E0E97" w:rsidRDefault="00CE3B82" w:rsidP="00CE3B82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44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Перенести  69</w:t>
      </w:r>
      <w:r w:rsidRPr="002E0E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сесію  Південноукраїнської  міської  ради  VII</w:t>
      </w:r>
      <w:r w:rsidRPr="002E0E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на </w:t>
      </w:r>
      <w:r w:rsidR="0014586F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DF31D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о 10.00 у великій залі засідань виконавчого комітету Південноукраїнської міської ради</w:t>
      </w:r>
      <w:r w:rsidRPr="002E0E97">
        <w:rPr>
          <w:rFonts w:ascii="Calibri" w:eastAsia="Calibri" w:hAnsi="Calibri" w:cs="Times New Roman"/>
          <w:sz w:val="24"/>
          <w:szCs w:val="24"/>
        </w:rPr>
        <w:t xml:space="preserve"> 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</w:t>
      </w:r>
      <w:r w:rsidRPr="002E0E97">
        <w:rPr>
          <w:rFonts w:ascii="Times New Roman" w:hAnsi="Times New Roman" w:cs="Times New Roman"/>
          <w:sz w:val="24"/>
          <w:szCs w:val="24"/>
          <w:shd w:val="clear" w:color="auto" w:fill="FFFFFF"/>
        </w:rPr>
        <w:t>питаннями, які передбачалося винести на розгляд ради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розпорядженням міського голови від 13.02.2026 №38-р.</w:t>
      </w:r>
    </w:p>
    <w:p w:rsidR="00CE3B82" w:rsidRPr="002E0E97" w:rsidRDefault="00CE3B82" w:rsidP="00CE3B82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44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B82" w:rsidRPr="002E0E97" w:rsidRDefault="00CE3B82" w:rsidP="00CE3B82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44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B82" w:rsidRDefault="00CE3B82" w:rsidP="00CE3B82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B82" w:rsidRDefault="00CE3B82" w:rsidP="00CE3B82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3B82" w:rsidRDefault="00CE3B82" w:rsidP="00CE3B82"/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76463">
        <w:rPr>
          <w:rFonts w:ascii="Times New Roman" w:hAnsi="Times New Roman" w:cs="Times New Roman"/>
          <w:sz w:val="24"/>
          <w:szCs w:val="24"/>
        </w:rPr>
        <w:t>Міський голова</w:t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Pr="00676463">
        <w:rPr>
          <w:rFonts w:ascii="Times New Roman" w:hAnsi="Times New Roman" w:cs="Times New Roman"/>
          <w:sz w:val="24"/>
          <w:szCs w:val="24"/>
        </w:rPr>
        <w:tab/>
        <w:t>Валерій ОНУФРІЄНКО</w:t>
      </w:r>
    </w:p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E3B82" w:rsidRPr="00676463" w:rsidRDefault="00CE3B82" w:rsidP="00CE3B8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463">
        <w:rPr>
          <w:rFonts w:ascii="Times New Roman" w:hAnsi="Times New Roman" w:cs="Times New Roman"/>
          <w:sz w:val="20"/>
          <w:szCs w:val="20"/>
        </w:rPr>
        <w:t>УСАТА Світлана</w:t>
      </w:r>
    </w:p>
    <w:p w:rsidR="00CE3B82" w:rsidRPr="00676463" w:rsidRDefault="00CE3B82" w:rsidP="00CE3B8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463">
        <w:rPr>
          <w:rFonts w:ascii="Times New Roman" w:hAnsi="Times New Roman" w:cs="Times New Roman"/>
          <w:sz w:val="20"/>
          <w:szCs w:val="20"/>
        </w:rPr>
        <w:t>55773</w:t>
      </w:r>
    </w:p>
    <w:p w:rsidR="00CE3B82" w:rsidRDefault="00CE3B82" w:rsidP="00CE3B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534B6" w:rsidRDefault="005534B6"/>
    <w:sectPr w:rsidR="005534B6" w:rsidSect="003F67EE">
      <w:pgSz w:w="11906" w:h="16838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B82"/>
    <w:rsid w:val="0014586F"/>
    <w:rsid w:val="005534B6"/>
    <w:rsid w:val="005E334E"/>
    <w:rsid w:val="006A1746"/>
    <w:rsid w:val="00805B5D"/>
    <w:rsid w:val="0091167E"/>
    <w:rsid w:val="00CE3B82"/>
    <w:rsid w:val="00DF31D3"/>
    <w:rsid w:val="00F8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30F4"/>
  <w15:chartTrackingRefBased/>
  <w15:docId w15:val="{0AF5CCAA-6626-4E8E-A2C8-8CD5867D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E3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722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8</cp:revision>
  <cp:lastPrinted>2026-03-26T06:32:00Z</cp:lastPrinted>
  <dcterms:created xsi:type="dcterms:W3CDTF">2026-03-20T06:50:00Z</dcterms:created>
  <dcterms:modified xsi:type="dcterms:W3CDTF">2026-04-17T06:40:00Z</dcterms:modified>
</cp:coreProperties>
</file>